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E2B" w:rsidRDefault="008B1E2B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Скан_20210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60" w:type="dxa"/>
        <w:tblInd w:w="87" w:type="dxa"/>
        <w:tblLook w:val="04A0"/>
      </w:tblPr>
      <w:tblGrid>
        <w:gridCol w:w="1720"/>
        <w:gridCol w:w="3029"/>
        <w:gridCol w:w="496"/>
        <w:gridCol w:w="523"/>
        <w:gridCol w:w="1211"/>
        <w:gridCol w:w="222"/>
        <w:gridCol w:w="636"/>
        <w:gridCol w:w="1354"/>
        <w:gridCol w:w="1753"/>
      </w:tblGrid>
      <w:tr w:rsidR="008B1E2B" w:rsidRPr="008B1E2B" w:rsidTr="008B1E2B">
        <w:trPr>
          <w:trHeight w:val="375"/>
        </w:trPr>
        <w:tc>
          <w:tcPr>
            <w:tcW w:w="655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Приложение 3</w:t>
            </w:r>
          </w:p>
        </w:tc>
      </w:tr>
      <w:tr w:rsidR="008B1E2B" w:rsidRPr="008B1E2B" w:rsidTr="008B1E2B">
        <w:trPr>
          <w:trHeight w:val="360"/>
        </w:trPr>
        <w:tc>
          <w:tcPr>
            <w:tcW w:w="655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1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</w:t>
            </w: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представителей сельского поселения Калиновка муниципального района Сергиевский №15 от 29 апреля  2021г.</w:t>
            </w:r>
          </w:p>
        </w:tc>
      </w:tr>
      <w:tr w:rsidR="008B1E2B" w:rsidRPr="008B1E2B" w:rsidTr="008B1E2B">
        <w:trPr>
          <w:trHeight w:val="1883"/>
        </w:trPr>
        <w:tc>
          <w:tcPr>
            <w:tcW w:w="655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1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B1E2B" w:rsidRPr="008B1E2B" w:rsidTr="008B1E2B">
        <w:trPr>
          <w:trHeight w:val="1358"/>
        </w:trPr>
        <w:tc>
          <w:tcPr>
            <w:tcW w:w="102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Ведомственная структура расходов бюджета сельского поселения Калиновка  муниципального района Сергиевский Самарской области на очередной финансовый год 2021</w:t>
            </w:r>
          </w:p>
        </w:tc>
      </w:tr>
      <w:tr w:rsidR="008B1E2B" w:rsidRPr="008B1E2B" w:rsidTr="008B1E2B">
        <w:trPr>
          <w:trHeight w:val="315"/>
        </w:trPr>
        <w:tc>
          <w:tcPr>
            <w:tcW w:w="1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RANGE!A5:I68"/>
            <w:r w:rsidRPr="008B1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главного распорядителя бюджетных средств</w:t>
            </w:r>
            <w:bookmarkEnd w:id="0"/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главного распорядителя средств местного бюджета, раздела, подраздела, целевой статьи, вида расходов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B1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B1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29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Сумма, тыс. рублей</w:t>
            </w:r>
          </w:p>
        </w:tc>
      </w:tr>
      <w:tr w:rsidR="008B1E2B" w:rsidRPr="008B1E2B" w:rsidTr="008B1E2B">
        <w:trPr>
          <w:trHeight w:val="1260"/>
        </w:trPr>
        <w:tc>
          <w:tcPr>
            <w:tcW w:w="1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 за счет безвозмездных поступлений</w:t>
            </w:r>
          </w:p>
        </w:tc>
      </w:tr>
      <w:tr w:rsidR="008B1E2B" w:rsidRPr="008B1E2B" w:rsidTr="008B1E2B">
        <w:trPr>
          <w:trHeight w:val="22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Администрация сельского поселения Калиновка муниципального района Сергиевский Самарской области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6 785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95</w:t>
            </w:r>
          </w:p>
        </w:tc>
      </w:tr>
      <w:tr w:rsidR="008B1E2B" w:rsidRPr="008B1E2B" w:rsidTr="008B1E2B">
        <w:trPr>
          <w:trHeight w:val="30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718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37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программа "Совершенствование муниципального управления сельского (городского) поселения муниципального района Сергиевский"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87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412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1 362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37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программа "Совершенствование муниципального управления сельского (городского) поселения муниципального района Сергиевский"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1 209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87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2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12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Уплата налогов, сборов и иных платежей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412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программа "Управление и распоряжение муниципальным имуществом сельского (городского) поселения муниципального района Сергиевский"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7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162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37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программа "Совершенствование муниципального управления сельского (городского) поселения муниципального района Сергиевский"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7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Резервные фонды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12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Непрограммные</w:t>
            </w:r>
            <w:proofErr w:type="spellEnd"/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7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Резервные средства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12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Другие общегосударственные вопросы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517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37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программа "Совершенствование муниципального управления сельского (городского) поселения муниципального района Сергиевский"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386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2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412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программа "Управление и распоряжение муниципальным имуществом сельского (городского) поселения муниципального района Сергиевский"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2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412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 программа "Реконструкция, ремонт и укрепление материально-технической  базы учреждений  сельског</w:t>
            </w:r>
            <w:proofErr w:type="gramStart"/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о(</w:t>
            </w:r>
            <w:proofErr w:type="gramEnd"/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городского) поселения муниципального района Сергиевский"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2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12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95</w:t>
            </w:r>
          </w:p>
        </w:tc>
      </w:tr>
      <w:tr w:rsidR="008B1E2B" w:rsidRPr="008B1E2B" w:rsidTr="008B1E2B">
        <w:trPr>
          <w:trHeight w:val="337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программа "Совершенствование муниципального управления сельского (городского) поселения муниципального района Сергиевский"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</w:tr>
      <w:tr w:rsidR="008B1E2B" w:rsidRPr="008B1E2B" w:rsidTr="008B1E2B">
        <w:trPr>
          <w:trHeight w:val="187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</w:tr>
      <w:tr w:rsidR="008B1E2B" w:rsidRPr="008B1E2B" w:rsidTr="008B1E2B">
        <w:trPr>
          <w:trHeight w:val="7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Гражданская оборона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12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сельских (городского) поселения муниципального района Сергиевский"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2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12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Уплата налогов, сборов и иных платежей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2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37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программа "Противодействие коррупции на территории сельского (городского) поселения муниципального района Сергиевский"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2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Дорожное хозяйство (дорожные фонды)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1 022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37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программа "Содержание улично-дорожной сети сельского (городского) поселения муниципального района Сергиевский"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993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2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445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7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Мунициавльная</w:t>
            </w:r>
            <w:proofErr w:type="spellEnd"/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программа "Модернизация и развитие автомобильных дорог общего пользования местного значений в поселении </w:t>
            </w:r>
            <w:proofErr w:type="gramStart"/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.р. Сергиевский Самарской области"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2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7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Благоустройство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697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0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программа "Благоустройство территории сельского (городского) поселения муниципального района Сергиевский"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633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2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633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37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программа "Содержание улично-дорожной сети сельского (городского) поселения муниципального района Сергиевский"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2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12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0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программа "Благоустройство территории сельского (городского) поселения муниципального района Сергиевский"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2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12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Уплата налогов, сборов и иных платежей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Молодежная политика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7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программа "Развитие сферы культуры и молодежной политики на территории сельского  (городского) поселения  муниципального района Сергиевский"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7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436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7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программа "Развитие сферы культуры и молодежной политики на территории сельского  (городского) поселения  муниципального района Сергиевский"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436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2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386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1 455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37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программа "Развитие физической культуры и спорта на территории сельского (городского) поселения муниципального района Сергиевский"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1 455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48 0 00 00000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1 455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75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6 785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95</w:t>
            </w:r>
          </w:p>
        </w:tc>
      </w:tr>
      <w:tr w:rsidR="008B1E2B" w:rsidRPr="008B1E2B" w:rsidTr="008B1E2B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B1E2B" w:rsidRPr="008B1E2B" w:rsidTr="008B1E2B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B1E2B" w:rsidRPr="008B1E2B" w:rsidTr="008B1E2B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B1E2B" w:rsidRPr="008B1E2B" w:rsidTr="008B1E2B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B1E2B" w:rsidRPr="008B1E2B" w:rsidTr="008B1E2B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B1E2B" w:rsidRPr="008B1E2B" w:rsidTr="008B1E2B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B1E2B" w:rsidRPr="008B1E2B" w:rsidTr="008B1E2B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B1E2B" w:rsidRPr="008B1E2B" w:rsidTr="008B1E2B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B1E2B" w:rsidRPr="008B1E2B" w:rsidTr="008B1E2B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B1E2B" w:rsidRPr="008B1E2B" w:rsidTr="008B1E2B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B1E2B" w:rsidRPr="008B1E2B" w:rsidTr="008B1E2B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B1E2B" w:rsidRPr="008B1E2B" w:rsidTr="008B1E2B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B1E2B" w:rsidRPr="008B1E2B" w:rsidTr="008B1E2B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96005E" w:rsidRDefault="0096005E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tbl>
      <w:tblPr>
        <w:tblW w:w="9802" w:type="dxa"/>
        <w:tblInd w:w="87" w:type="dxa"/>
        <w:tblLayout w:type="fixed"/>
        <w:tblLook w:val="04A0"/>
      </w:tblPr>
      <w:tblGrid>
        <w:gridCol w:w="4114"/>
        <w:gridCol w:w="1977"/>
        <w:gridCol w:w="236"/>
        <w:gridCol w:w="635"/>
        <w:gridCol w:w="1658"/>
        <w:gridCol w:w="1182"/>
      </w:tblGrid>
      <w:tr w:rsidR="008B1E2B" w:rsidRPr="008B1E2B" w:rsidTr="008B1E2B">
        <w:trPr>
          <w:trHeight w:val="375"/>
        </w:trPr>
        <w:tc>
          <w:tcPr>
            <w:tcW w:w="61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Приложение 5</w:t>
            </w:r>
          </w:p>
        </w:tc>
      </w:tr>
      <w:tr w:rsidR="008B1E2B" w:rsidRPr="008B1E2B" w:rsidTr="008B1E2B">
        <w:trPr>
          <w:trHeight w:val="360"/>
        </w:trPr>
        <w:tc>
          <w:tcPr>
            <w:tcW w:w="6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0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Решению Собрания представителей сельского поселения Калиновка муниципального района Сергиевский №15 от 29 апреля  2021г.</w:t>
            </w:r>
          </w:p>
        </w:tc>
      </w:tr>
      <w:tr w:rsidR="008B1E2B" w:rsidRPr="008B1E2B" w:rsidTr="008B1E2B">
        <w:trPr>
          <w:trHeight w:val="1812"/>
        </w:trPr>
        <w:tc>
          <w:tcPr>
            <w:tcW w:w="6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0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B1E2B" w:rsidRPr="008B1E2B" w:rsidTr="008B1E2B">
        <w:trPr>
          <w:trHeight w:val="1500"/>
        </w:trPr>
        <w:tc>
          <w:tcPr>
            <w:tcW w:w="9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бюджетных ассигнований по целевым статьям (муниципальным программам и </w:t>
            </w:r>
            <w:proofErr w:type="spellStart"/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непрограммным</w:t>
            </w:r>
            <w:proofErr w:type="spellEnd"/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направлениям деятельности), группам </w:t>
            </w:r>
            <w:proofErr w:type="gramStart"/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видов расходов классификации расходов бюджета сельского поселения</w:t>
            </w:r>
            <w:proofErr w:type="gramEnd"/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Калиновка  муниципального района Сергиевский на 2021 год</w:t>
            </w:r>
          </w:p>
        </w:tc>
      </w:tr>
      <w:tr w:rsidR="008B1E2B" w:rsidRPr="008B1E2B" w:rsidTr="008B1E2B">
        <w:trPr>
          <w:trHeight w:val="315"/>
        </w:trPr>
        <w:tc>
          <w:tcPr>
            <w:tcW w:w="4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RANGE!A5:F37"/>
            <w:r w:rsidRPr="008B1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  <w:bookmarkEnd w:id="1"/>
          </w:p>
        </w:tc>
        <w:tc>
          <w:tcPr>
            <w:tcW w:w="22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28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Сумма, тыс. рублей</w:t>
            </w:r>
          </w:p>
        </w:tc>
      </w:tr>
      <w:tr w:rsidR="008B1E2B" w:rsidRPr="008B1E2B" w:rsidTr="008B1E2B">
        <w:trPr>
          <w:trHeight w:val="1260"/>
        </w:trPr>
        <w:tc>
          <w:tcPr>
            <w:tcW w:w="4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 за счет безвозмездных поступлений</w:t>
            </w:r>
          </w:p>
        </w:tc>
      </w:tr>
      <w:tr w:rsidR="008B1E2B" w:rsidRPr="008B1E2B" w:rsidTr="008B1E2B">
        <w:trPr>
          <w:trHeight w:val="225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Муниципальная программа "Совершенствование муниципального управления сельского (городского) поселения муниципального района Сергиевский"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2 570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95</w:t>
            </w:r>
          </w:p>
        </w:tc>
      </w:tr>
      <w:tr w:rsidR="008B1E2B" w:rsidRPr="008B1E2B" w:rsidTr="008B1E2B">
        <w:trPr>
          <w:trHeight w:val="112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1 803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</w:tr>
      <w:tr w:rsidR="008B1E2B" w:rsidRPr="008B1E2B" w:rsidTr="008B1E2B">
        <w:trPr>
          <w:trHeight w:val="15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348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417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25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Муниципальная программа "Благоустройство территории сельского (городского) поселения муниципального района Сергиевский"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645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5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644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0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Муниципальная программа "Управление и распоряжение муниципальным имуществом сельского (городского) поселения муниципального района Сергиевский"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40 0 00 00000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163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5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487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сельских (городского) поселения муниципального района Сергиевский"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41 0 00 00000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268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5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25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Муниципальная программа "Содержание улично-дорожной сети сельского (городского) поселения муниципального района Сергиевский"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43 0 00 00000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1 057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5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508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548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62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Муниципальная программа "Развитие сферы культуры и молодежной политики на территории сельского  (городского) поселения  муниципального района Сергиевский"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44 0 00 00000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466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5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416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25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Муниципальная программа "Противодействие коррупции на территории сельского (городского) поселения муниципального района Сергиевский"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45 0 00 00000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5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0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Муниципальная  программа "Реконструкция, ремонт и укрепление материально-технической  базы учреждений  сельског</w:t>
            </w:r>
            <w:proofErr w:type="gramStart"/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о(</w:t>
            </w:r>
            <w:proofErr w:type="gramEnd"/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городского) поселения муниципального района Сергиевский"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46 0 00 00000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ind w:right="603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5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62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Муниципальная программа "Развитие физической культуры и спорта на территории сельского (городского) поселения муниципального района Сергиевский"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48 0 00 00000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1 455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75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1 455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262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Мунициавльная</w:t>
            </w:r>
            <w:proofErr w:type="spellEnd"/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программа "Модернизация и развитие автомобильных дорог общего пользования местного значений в поселении </w:t>
            </w:r>
            <w:proofErr w:type="gramStart"/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.р. Сергиевский Самарской области"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49 0 00 00000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5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112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Непрограммные</w:t>
            </w:r>
            <w:proofErr w:type="spellEnd"/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99 0 00 00000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7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Резервные средства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99 0 00 00000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B1E2B" w:rsidRPr="008B1E2B" w:rsidTr="008B1E2B">
        <w:trPr>
          <w:trHeight w:val="37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6 785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1E2B" w:rsidRPr="008B1E2B" w:rsidRDefault="008B1E2B" w:rsidP="008B1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B1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95</w:t>
            </w:r>
          </w:p>
        </w:tc>
      </w:tr>
      <w:tr w:rsidR="008B1E2B" w:rsidRPr="008B1E2B" w:rsidTr="008B1E2B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E2B" w:rsidRPr="008B1E2B" w:rsidRDefault="008B1E2B" w:rsidP="008B1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/>
    <w:p w:rsidR="008B1E2B" w:rsidRDefault="008B1E2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Скан_2021042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9 (2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Скан_2021042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9 (3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Скан_2021042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9 (4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2B" w:rsidRDefault="008B1E2B"/>
    <w:sectPr w:rsidR="008B1E2B" w:rsidSect="00960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1E2B"/>
    <w:rsid w:val="008B1E2B"/>
    <w:rsid w:val="00960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E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B1E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1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2A7F8A-6FE6-4ED7-8955-6AF20C209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1752</Words>
  <Characters>9993</Characters>
  <Application>Microsoft Office Word</Application>
  <DocSecurity>0</DocSecurity>
  <Lines>83</Lines>
  <Paragraphs>23</Paragraphs>
  <ScaleCrop>false</ScaleCrop>
  <Company>Ya Blondinko Edition</Company>
  <LinksUpToDate>false</LinksUpToDate>
  <CharactersWithSpaces>11722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2021-04-29T10:29:00Z</dcterms:created>
  <dcterms:modified xsi:type="dcterms:W3CDTF">2021-04-29T10:44:00Z</dcterms:modified>
</cp:coreProperties>
</file>